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CB6" w:rsidRDefault="00190CB6" w:rsidP="002030B5">
      <w:pPr>
        <w:jc w:val="center"/>
        <w:rPr>
          <w:sz w:val="44"/>
          <w:szCs w:val="44"/>
        </w:rPr>
      </w:pPr>
      <w:r>
        <w:rPr>
          <w:sz w:val="44"/>
          <w:szCs w:val="44"/>
        </w:rPr>
        <w:t>Technik Masażysta</w:t>
      </w:r>
    </w:p>
    <w:p w:rsidR="00190CB6" w:rsidRDefault="00190CB6" w:rsidP="002030B5">
      <w:pPr>
        <w:jc w:val="center"/>
        <w:rPr>
          <w:sz w:val="44"/>
          <w:szCs w:val="44"/>
        </w:rPr>
      </w:pPr>
      <w:r>
        <w:rPr>
          <w:sz w:val="44"/>
          <w:szCs w:val="44"/>
        </w:rPr>
        <w:t>Ul. Sienkiewicza 1</w:t>
      </w:r>
    </w:p>
    <w:p w:rsidR="00190CB6" w:rsidRDefault="00190CB6" w:rsidP="002030B5">
      <w:pPr>
        <w:jc w:val="center"/>
        <w:rPr>
          <w:sz w:val="44"/>
          <w:szCs w:val="44"/>
        </w:rPr>
      </w:pPr>
      <w:r>
        <w:rPr>
          <w:sz w:val="44"/>
          <w:szCs w:val="44"/>
        </w:rPr>
        <w:t>25 i 26.02 (tak samo w dwa dni)</w:t>
      </w:r>
    </w:p>
    <w:p w:rsidR="00190CB6" w:rsidRDefault="00190CB6" w:rsidP="002030B5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Semestr I: od 12:00 do 16:00 </w:t>
      </w:r>
    </w:p>
    <w:p w:rsidR="00190CB6" w:rsidRDefault="00190CB6" w:rsidP="002030B5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Semestr II łączony z III </w:t>
      </w:r>
      <w:bookmarkStart w:id="0" w:name="_GoBack"/>
      <w:bookmarkEnd w:id="0"/>
      <w:r>
        <w:rPr>
          <w:sz w:val="44"/>
          <w:szCs w:val="44"/>
        </w:rPr>
        <w:t>: 8:00 do 12:00</w:t>
      </w:r>
    </w:p>
    <w:p w:rsidR="002030B5" w:rsidRPr="002030B5" w:rsidRDefault="002030B5" w:rsidP="002030B5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 </w:t>
      </w:r>
    </w:p>
    <w:sectPr w:rsidR="002030B5" w:rsidRPr="002030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0B5"/>
    <w:rsid w:val="00190CB6"/>
    <w:rsid w:val="002030B5"/>
    <w:rsid w:val="0040545B"/>
    <w:rsid w:val="00631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2EAA2"/>
  <w15:chartTrackingRefBased/>
  <w15:docId w15:val="{8CD67EC8-A9A4-4C87-BBC1-5823D6A83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2023-02-23T09:54:00Z</dcterms:created>
  <dcterms:modified xsi:type="dcterms:W3CDTF">2023-02-23T09:54:00Z</dcterms:modified>
</cp:coreProperties>
</file>